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ED" w:rsidRPr="0076766A" w:rsidRDefault="00FA7A75">
      <w:pPr>
        <w:rPr>
          <w:b/>
        </w:rPr>
      </w:pPr>
      <w:r w:rsidRPr="0076766A">
        <w:rPr>
          <w:b/>
        </w:rPr>
        <w:t>Liga2021: Bericht</w:t>
      </w:r>
      <w:r w:rsidR="0076766A" w:rsidRPr="0076766A">
        <w:rPr>
          <w:b/>
        </w:rPr>
        <w:t xml:space="preserve"> des Ligabeauftragten</w:t>
      </w:r>
    </w:p>
    <w:p w:rsidR="000F0EE8" w:rsidRDefault="0063491C">
      <w:r>
        <w:t xml:space="preserve">Die Ligasaison 2021 ist trotz Pandemie ohne größere Probleme mit den letzten Begegnungen </w:t>
      </w:r>
      <w:r w:rsidR="00D113EB">
        <w:t xml:space="preserve">der BL 3 </w:t>
      </w:r>
      <w:r>
        <w:t>am 31.10</w:t>
      </w:r>
      <w:r w:rsidR="006F37EE">
        <w:t xml:space="preserve">. ordnungsgemäß beendet worden. </w:t>
      </w:r>
      <w:r w:rsidR="000F0EE8">
        <w:t>Zwei Begegnungen der BL 12 haben aus Termingründen nicht mehr stattgefunden. Dies</w:t>
      </w:r>
      <w:r w:rsidR="00920FA7">
        <w:t>e</w:t>
      </w:r>
      <w:r w:rsidR="000F0EE8">
        <w:t xml:space="preserve"> hatte aber keine Auswirkungen auf die Entscheidung bzgl. des Aufstiegs.</w:t>
      </w:r>
    </w:p>
    <w:p w:rsidR="0063491C" w:rsidRDefault="00DD451A">
      <w:r>
        <w:t xml:space="preserve">Der </w:t>
      </w:r>
      <w:r w:rsidR="00E018FF">
        <w:t>Niedersachsenmeister und einundzwanzig Aufsteiger stehen damit fest.</w:t>
      </w:r>
      <w:r w:rsidR="00ED71C6">
        <w:t xml:space="preserve"> Ebenso die Absteiger.</w:t>
      </w:r>
      <w:bookmarkStart w:id="0" w:name="_GoBack"/>
      <w:bookmarkEnd w:id="0"/>
    </w:p>
    <w:p w:rsidR="0063491C" w:rsidRDefault="00160C5A">
      <w:r>
        <w:t>Herzliche Glückwünsche gehen an</w:t>
      </w:r>
    </w:p>
    <w:p w:rsidR="0063491C" w:rsidRDefault="0063491C" w:rsidP="00E018FF">
      <w:pPr>
        <w:pStyle w:val="Listenabsatz"/>
        <w:numPr>
          <w:ilvl w:val="0"/>
          <w:numId w:val="3"/>
        </w:numPr>
      </w:pPr>
      <w:r>
        <w:t>den Nieder</w:t>
      </w:r>
      <w:r w:rsidR="00DD451A">
        <w:t>sachsenmeister TSV Krähenwinkel/</w:t>
      </w:r>
      <w:proofErr w:type="spellStart"/>
      <w:r>
        <w:t>Kaltenweide</w:t>
      </w:r>
      <w:proofErr w:type="spellEnd"/>
      <w:r>
        <w:t xml:space="preserve"> 1. D</w:t>
      </w:r>
      <w:r w:rsidR="00DD451A">
        <w:t>as</w:t>
      </w:r>
      <w:r>
        <w:t xml:space="preserve"> Team um Carsten Fitschen </w:t>
      </w:r>
      <w:r w:rsidR="00DD451A">
        <w:t xml:space="preserve">gewinnt zum dritten Mal in Folge die Niedersachsenmeisterschaft. Wir  </w:t>
      </w:r>
      <w:r>
        <w:t xml:space="preserve">wünschen </w:t>
      </w:r>
      <w:r w:rsidR="00DD451A">
        <w:t xml:space="preserve">diesem Team </w:t>
      </w:r>
      <w:r>
        <w:t xml:space="preserve">für die Aufstiegsrunde zur Bundesliga am 6/7. November viel Erfolg! </w:t>
      </w:r>
    </w:p>
    <w:p w:rsidR="0063491C" w:rsidRDefault="00160C5A" w:rsidP="00160C5A">
      <w:pPr>
        <w:pStyle w:val="Listenabsatz"/>
        <w:numPr>
          <w:ilvl w:val="0"/>
          <w:numId w:val="3"/>
        </w:numPr>
      </w:pPr>
      <w:r>
        <w:t xml:space="preserve">die folgenden </w:t>
      </w:r>
      <w:r w:rsidR="00DD451A">
        <w:t>Aufsteiger-</w:t>
      </w:r>
      <w:r>
        <w:t>Teams</w:t>
      </w:r>
    </w:p>
    <w:tbl>
      <w:tblPr>
        <w:tblStyle w:val="Tabellenraster"/>
        <w:tblW w:w="0" w:type="auto"/>
        <w:tblLook w:val="04A0" w:firstRow="1" w:lastRow="0" w:firstColumn="1" w:lastColumn="0" w:noHBand="0" w:noVBand="1"/>
      </w:tblPr>
      <w:tblGrid>
        <w:gridCol w:w="6629"/>
        <w:gridCol w:w="2583"/>
      </w:tblGrid>
      <w:tr w:rsidR="0063491C" w:rsidTr="00160C5A">
        <w:tc>
          <w:tcPr>
            <w:tcW w:w="6629" w:type="dxa"/>
          </w:tcPr>
          <w:p w:rsidR="0063491C" w:rsidRDefault="00160C5A" w:rsidP="00136113">
            <w:proofErr w:type="spellStart"/>
            <w:r>
              <w:t>Luhdener</w:t>
            </w:r>
            <w:proofErr w:type="spellEnd"/>
            <w:r>
              <w:t xml:space="preserve"> SV</w:t>
            </w:r>
            <w:r w:rsidR="00DD451A">
              <w:t xml:space="preserve"> 1</w:t>
            </w:r>
            <w:r>
              <w:t xml:space="preserve">, TuS Nenndorf 1, </w:t>
            </w:r>
            <w:r w:rsidR="00EB6954">
              <w:t xml:space="preserve">SG </w:t>
            </w:r>
            <w:r>
              <w:t>Allez Allee 1</w:t>
            </w:r>
          </w:p>
        </w:tc>
        <w:tc>
          <w:tcPr>
            <w:tcW w:w="2583" w:type="dxa"/>
          </w:tcPr>
          <w:p w:rsidR="00160C5A" w:rsidRDefault="00160C5A" w:rsidP="00160C5A">
            <w:r>
              <w:t>Aufstieg in die NL</w:t>
            </w:r>
          </w:p>
          <w:p w:rsidR="0063491C" w:rsidRDefault="0063491C" w:rsidP="00136113"/>
        </w:tc>
      </w:tr>
      <w:tr w:rsidR="0063491C" w:rsidTr="00160C5A">
        <w:tc>
          <w:tcPr>
            <w:tcW w:w="6629" w:type="dxa"/>
          </w:tcPr>
          <w:p w:rsidR="0063491C" w:rsidRDefault="00160C5A" w:rsidP="00136113">
            <w:r>
              <w:t xml:space="preserve">BF Rinteln 1, </w:t>
            </w:r>
            <w:proofErr w:type="spellStart"/>
            <w:r>
              <w:t>Middendür</w:t>
            </w:r>
            <w:proofErr w:type="spellEnd"/>
            <w:r>
              <w:t xml:space="preserve"> 1, TSV </w:t>
            </w:r>
            <w:proofErr w:type="spellStart"/>
            <w:r>
              <w:t>Egestorf</w:t>
            </w:r>
            <w:proofErr w:type="spellEnd"/>
            <w:r>
              <w:t xml:space="preserve"> 1, FSB Salzgitter 1, PC Wildeshausen 1, SG Allez Allee 5</w:t>
            </w:r>
          </w:p>
        </w:tc>
        <w:tc>
          <w:tcPr>
            <w:tcW w:w="2583" w:type="dxa"/>
          </w:tcPr>
          <w:p w:rsidR="0063491C" w:rsidRDefault="00160C5A" w:rsidP="00136113">
            <w:r>
              <w:t>Aufstieg in die RL</w:t>
            </w:r>
          </w:p>
        </w:tc>
      </w:tr>
      <w:tr w:rsidR="0063491C" w:rsidTr="00160C5A">
        <w:tc>
          <w:tcPr>
            <w:tcW w:w="6629" w:type="dxa"/>
          </w:tcPr>
          <w:p w:rsidR="0063491C" w:rsidRDefault="00160C5A" w:rsidP="00BE3170">
            <w:r>
              <w:t xml:space="preserve">PC Oldenburg 4, PC Oldenburg 5, </w:t>
            </w:r>
            <w:r w:rsidR="00BE3170">
              <w:t xml:space="preserve">FV </w:t>
            </w:r>
            <w:proofErr w:type="spellStart"/>
            <w:r w:rsidR="00BE3170">
              <w:t>Dittmern</w:t>
            </w:r>
            <w:proofErr w:type="spellEnd"/>
            <w:r w:rsidR="00BE3170">
              <w:t xml:space="preserve"> 1</w:t>
            </w:r>
            <w:r w:rsidR="000F0EE8">
              <w:t>,</w:t>
            </w:r>
            <w:r>
              <w:t xml:space="preserve">MTV Borstel 2, BC </w:t>
            </w:r>
            <w:proofErr w:type="spellStart"/>
            <w:r>
              <w:t>Altenhagen</w:t>
            </w:r>
            <w:proofErr w:type="spellEnd"/>
            <w:r>
              <w:t xml:space="preserve"> II 1, SGF Bremen</w:t>
            </w:r>
            <w:r w:rsidR="00DD451A">
              <w:t xml:space="preserve"> 1</w:t>
            </w:r>
            <w:r>
              <w:t xml:space="preserve">, SV </w:t>
            </w:r>
            <w:proofErr w:type="spellStart"/>
            <w:r>
              <w:t>Ahlem</w:t>
            </w:r>
            <w:proofErr w:type="spellEnd"/>
            <w:r>
              <w:t xml:space="preserve"> 1, GV </w:t>
            </w:r>
            <w:proofErr w:type="spellStart"/>
            <w:r>
              <w:t>Reppner</w:t>
            </w:r>
            <w:proofErr w:type="spellEnd"/>
            <w:r>
              <w:t xml:space="preserve"> 1, DRC Hannover 1, APC Georgsmarienhütte 1, SV </w:t>
            </w:r>
            <w:proofErr w:type="spellStart"/>
            <w:r>
              <w:t>Hattendorf</w:t>
            </w:r>
            <w:proofErr w:type="spellEnd"/>
            <w:r>
              <w:t xml:space="preserve"> 1, 1. PC Göttingen 3</w:t>
            </w:r>
          </w:p>
        </w:tc>
        <w:tc>
          <w:tcPr>
            <w:tcW w:w="2583" w:type="dxa"/>
          </w:tcPr>
          <w:p w:rsidR="00160C5A" w:rsidRDefault="00160C5A" w:rsidP="00160C5A">
            <w:r>
              <w:t>Aufstieg in die BOL</w:t>
            </w:r>
          </w:p>
          <w:p w:rsidR="0063491C" w:rsidRDefault="0063491C" w:rsidP="00136113"/>
        </w:tc>
      </w:tr>
    </w:tbl>
    <w:p w:rsidR="00160C5A" w:rsidRDefault="00160C5A"/>
    <w:p w:rsidR="00160C5A" w:rsidRDefault="00DD451A">
      <w:r w:rsidRPr="007A0E5A">
        <w:rPr>
          <w:b/>
          <w:u w:val="single"/>
        </w:rPr>
        <w:t>Wichtiger Hinweis:</w:t>
      </w:r>
      <w:r>
        <w:t xml:space="preserve"> </w:t>
      </w:r>
      <w:r w:rsidR="00150A5F">
        <w:t>Möchte eine dieser Mannschaften auf ihren Aufstieg verzichten, benötige ich innerhalb der nächsten sieben Tage schriftlich die Verzichtserklärung.</w:t>
      </w:r>
    </w:p>
    <w:p w:rsidR="00160C5A" w:rsidRPr="00160C5A" w:rsidRDefault="00160C5A">
      <w:pPr>
        <w:rPr>
          <w:b/>
        </w:rPr>
      </w:pPr>
      <w:r w:rsidRPr="00160C5A">
        <w:rPr>
          <w:b/>
        </w:rPr>
        <w:t>Allgemeines Fazit:</w:t>
      </w:r>
    </w:p>
    <w:p w:rsidR="00862A8D" w:rsidRDefault="00FA7A75">
      <w:r>
        <w:t xml:space="preserve">Herzlichen Dank an alle, die durch Engagement, </w:t>
      </w:r>
      <w:r w:rsidR="00D77FE3">
        <w:t xml:space="preserve">Geduld, Fairplay, </w:t>
      </w:r>
      <w:r>
        <w:t xml:space="preserve">Flexibilität und Kreativität </w:t>
      </w:r>
      <w:r w:rsidR="00862A8D">
        <w:t>dazu beigetragen</w:t>
      </w:r>
      <w:r>
        <w:t xml:space="preserve"> haben, den Ligabetrieb zu </w:t>
      </w:r>
      <w:r w:rsidR="00D77FE3">
        <w:t xml:space="preserve">starten, </w:t>
      </w:r>
      <w:r w:rsidR="004E2D93">
        <w:t>am Laufen zu halten</w:t>
      </w:r>
      <w:r w:rsidR="00D77FE3">
        <w:t xml:space="preserve"> und </w:t>
      </w:r>
      <w:r w:rsidR="00825425">
        <w:t xml:space="preserve">ihn </w:t>
      </w:r>
      <w:r w:rsidR="00D77FE3">
        <w:t xml:space="preserve">ordnungsgemäß  bis </w:t>
      </w:r>
      <w:r w:rsidR="002F46B3">
        <w:t>zum 31.</w:t>
      </w:r>
      <w:r w:rsidR="00D77FE3">
        <w:t xml:space="preserve"> Oktober zu beenden.</w:t>
      </w:r>
      <w:r w:rsidR="0060557A">
        <w:t xml:space="preserve"> </w:t>
      </w:r>
      <w:r w:rsidR="00DD451A">
        <w:t>Hier einige Beispiel</w:t>
      </w:r>
    </w:p>
    <w:p w:rsidR="00862A8D" w:rsidRDefault="00DD451A" w:rsidP="00862A8D">
      <w:pPr>
        <w:pStyle w:val="Listenabsatz"/>
        <w:numPr>
          <w:ilvl w:val="0"/>
          <w:numId w:val="1"/>
        </w:numPr>
      </w:pPr>
      <w:r>
        <w:t xml:space="preserve">es </w:t>
      </w:r>
      <w:r w:rsidR="008A35FC">
        <w:t xml:space="preserve">wurden </w:t>
      </w:r>
      <w:r w:rsidR="004E2D93">
        <w:t>Kompromiss</w:t>
      </w:r>
      <w:r w:rsidR="006F37EE">
        <w:t>e bei Ersatzspieltagen gefunden</w:t>
      </w:r>
      <w:r w:rsidR="004E2D93">
        <w:t xml:space="preserve"> </w:t>
      </w:r>
    </w:p>
    <w:p w:rsidR="00862A8D" w:rsidRDefault="004E2D93" w:rsidP="00862A8D">
      <w:pPr>
        <w:pStyle w:val="Listenabsatz"/>
        <w:numPr>
          <w:ilvl w:val="0"/>
          <w:numId w:val="1"/>
        </w:numPr>
      </w:pPr>
      <w:r>
        <w:t xml:space="preserve">Spieler </w:t>
      </w:r>
      <w:r w:rsidR="00DD451A">
        <w:t xml:space="preserve">erstellten </w:t>
      </w:r>
      <w:r>
        <w:t xml:space="preserve">von sich aus Restspielpläne </w:t>
      </w:r>
    </w:p>
    <w:p w:rsidR="0060557A" w:rsidRDefault="00DD451A" w:rsidP="00862A8D">
      <w:pPr>
        <w:pStyle w:val="Listenabsatz"/>
        <w:numPr>
          <w:ilvl w:val="0"/>
          <w:numId w:val="1"/>
        </w:numPr>
      </w:pPr>
      <w:r>
        <w:t xml:space="preserve">Mannschaften </w:t>
      </w:r>
      <w:r w:rsidR="0060557A">
        <w:t xml:space="preserve">verzichteten </w:t>
      </w:r>
      <w:r w:rsidR="007A0E5A">
        <w:t xml:space="preserve">selbstlos </w:t>
      </w:r>
      <w:r w:rsidR="0060557A">
        <w:t>auf ihr Heimrecht</w:t>
      </w:r>
    </w:p>
    <w:p w:rsidR="00D77FE3" w:rsidRDefault="00DD451A" w:rsidP="00D77FE3">
      <w:pPr>
        <w:pStyle w:val="Listenabsatz"/>
        <w:numPr>
          <w:ilvl w:val="0"/>
          <w:numId w:val="1"/>
        </w:numPr>
      </w:pPr>
      <w:r>
        <w:t xml:space="preserve">Vereine </w:t>
      </w:r>
      <w:r w:rsidR="004E2D93">
        <w:t xml:space="preserve">stellten ihre Anlage als neutraler Ausrichter </w:t>
      </w:r>
      <w:r w:rsidR="00160C5A">
        <w:t xml:space="preserve">kostenlos </w:t>
      </w:r>
      <w:r w:rsidR="004E2D93">
        <w:t>zur Verfügung, so dass sich Anfahrten deutlich verringerten.</w:t>
      </w:r>
    </w:p>
    <w:p w:rsidR="00FA7A75" w:rsidRDefault="00862A8D">
      <w:r>
        <w:t>Dank gilt</w:t>
      </w:r>
      <w:r w:rsidR="00FA7A75">
        <w:t xml:space="preserve"> auch d</w:t>
      </w:r>
      <w:r>
        <w:t>enen</w:t>
      </w:r>
      <w:r w:rsidR="00FA7A75">
        <w:t xml:space="preserve">, die </w:t>
      </w:r>
      <w:r>
        <w:t xml:space="preserve">als Erfasser </w:t>
      </w:r>
      <w:r w:rsidR="00FA7A75">
        <w:t xml:space="preserve">das Einpflegen </w:t>
      </w:r>
      <w:r>
        <w:t xml:space="preserve">von </w:t>
      </w:r>
      <w:r w:rsidR="00FA7A75">
        <w:t xml:space="preserve"> Spielergebnisse </w:t>
      </w:r>
      <w:r>
        <w:t xml:space="preserve">einzelner Staffeln </w:t>
      </w:r>
      <w:r w:rsidR="00FA7A75">
        <w:t xml:space="preserve">auf </w:t>
      </w:r>
      <w:r w:rsidR="008A35FC">
        <w:t>der NPV-Seite übernommen haben:</w:t>
      </w:r>
    </w:p>
    <w:p w:rsidR="00FA7A75" w:rsidRDefault="00FA7A75">
      <w:r>
        <w:t>RL</w:t>
      </w:r>
      <w:r w:rsidR="001E0CDC">
        <w:t xml:space="preserve"> 1-3</w:t>
      </w:r>
      <w:r>
        <w:t xml:space="preserve">: Marita von </w:t>
      </w:r>
      <w:proofErr w:type="spellStart"/>
      <w:r>
        <w:t>Frieling</w:t>
      </w:r>
      <w:proofErr w:type="spellEnd"/>
    </w:p>
    <w:p w:rsidR="00FA7A75" w:rsidRDefault="00FA7A75">
      <w:r>
        <w:t>BOL6: Burkhard Grajetzky</w:t>
      </w:r>
    </w:p>
    <w:p w:rsidR="00FA7A75" w:rsidRDefault="00FA7A75">
      <w:r>
        <w:t>BL5 und 9: Dieter Luft</w:t>
      </w:r>
    </w:p>
    <w:p w:rsidR="00FA7A75" w:rsidRDefault="00FA7A75">
      <w:r>
        <w:t xml:space="preserve">BL7: Karl Heinz </w:t>
      </w:r>
      <w:proofErr w:type="spellStart"/>
      <w:r>
        <w:t>Harnacke</w:t>
      </w:r>
      <w:proofErr w:type="spellEnd"/>
    </w:p>
    <w:p w:rsidR="00862A8D" w:rsidRDefault="00862A8D">
      <w:r>
        <w:lastRenderedPageBreak/>
        <w:t xml:space="preserve">Ich hoffe, dass die Vorgenannten </w:t>
      </w:r>
      <w:r w:rsidR="006F37EE">
        <w:t xml:space="preserve">sich </w:t>
      </w:r>
      <w:r>
        <w:t xml:space="preserve">auch im nächsten Jahr wieder </w:t>
      </w:r>
      <w:r w:rsidR="006F37EE">
        <w:t>im Bereich Liga engagieren.</w:t>
      </w:r>
      <w:r>
        <w:t xml:space="preserve"> </w:t>
      </w:r>
    </w:p>
    <w:p w:rsidR="000F0EE8" w:rsidRDefault="000F0EE8" w:rsidP="000F0EE8">
      <w:r>
        <w:t xml:space="preserve">Es wäre schön, da hilfreich, wenn sich noch mehr Erfasser, in unserem Reformprogramm nennen wir sie Staffelleiter, melden würden. Deutlich wurde dies Ende Juni, als ich eine Woche Urlaub genommen hatte. Durch meine Abwesenheit hatten sich ca. 80 Emails mit Spielberichten angesammelt, die ich dann Anfang Juli nach und nach erst abarbeiten konnte. </w:t>
      </w:r>
    </w:p>
    <w:p w:rsidR="00B65F63" w:rsidRDefault="000773F3">
      <w:r>
        <w:t xml:space="preserve">Es gibt </w:t>
      </w:r>
      <w:r w:rsidR="00407D95">
        <w:t xml:space="preserve">insgesamt </w:t>
      </w:r>
      <w:r>
        <w:t>9</w:t>
      </w:r>
      <w:r w:rsidR="00C31B08">
        <w:t xml:space="preserve"> </w:t>
      </w:r>
      <w:r w:rsidR="00B65F63">
        <w:t xml:space="preserve">Mannschaften, die </w:t>
      </w:r>
      <w:r w:rsidR="00407D95">
        <w:t xml:space="preserve">aus unterschiedlichen Gründen (Vereinsaustritte, </w:t>
      </w:r>
      <w:r w:rsidR="00474A5A">
        <w:t xml:space="preserve">Regionalisierung, </w:t>
      </w:r>
      <w:r w:rsidR="00C70803">
        <w:t>Spielterminchaos</w:t>
      </w:r>
      <w:r w:rsidR="00474A5A">
        <w:t xml:space="preserve">, </w:t>
      </w:r>
      <w:r w:rsidR="00B45963">
        <w:t>persönliche Planungen vs. Spieltermine, k</w:t>
      </w:r>
      <w:r w:rsidR="00515573">
        <w:t>rankheitsbedingte Ausfälle</w:t>
      </w:r>
      <w:r w:rsidR="00407D95">
        <w:t>, Corona</w:t>
      </w:r>
      <w:r w:rsidR="00B45963">
        <w:t>-Pandemie</w:t>
      </w:r>
      <w:r w:rsidR="00407D95">
        <w:t xml:space="preserve">) </w:t>
      </w:r>
      <w:r w:rsidR="004E2D93">
        <w:t xml:space="preserve">nicht am Spielbetrieb teilgenommen haben. Das sind </w:t>
      </w:r>
      <w:r>
        <w:t>5,5</w:t>
      </w:r>
      <w:r w:rsidR="004E2D93">
        <w:t xml:space="preserve"> %. </w:t>
      </w:r>
      <w:r w:rsidR="00407D95">
        <w:t xml:space="preserve">Nimmt man </w:t>
      </w:r>
      <w:r w:rsidR="008A35FC">
        <w:t xml:space="preserve">nur </w:t>
      </w:r>
      <w:r w:rsidR="000F0EE8">
        <w:t xml:space="preserve">die </w:t>
      </w:r>
      <w:r w:rsidR="00407D95">
        <w:t xml:space="preserve">Absagen, </w:t>
      </w:r>
      <w:r w:rsidR="000F0EE8">
        <w:t xml:space="preserve">die sich auf Impfsituation und Ansteckungsgefahr beziehen, </w:t>
      </w:r>
      <w:r w:rsidR="00407D95">
        <w:t>sind es weniger als 4%.</w:t>
      </w:r>
    </w:p>
    <w:p w:rsidR="00983EF7" w:rsidRPr="00407D95" w:rsidRDefault="00E516F8" w:rsidP="00E516F8">
      <w:r w:rsidRPr="00407D95">
        <w:t>Zu den Spielberichten:</w:t>
      </w:r>
    </w:p>
    <w:p w:rsidR="00376264" w:rsidRDefault="00376264" w:rsidP="00376264">
      <w:pPr>
        <w:pStyle w:val="Listenabsatz"/>
        <w:numPr>
          <w:ilvl w:val="0"/>
          <w:numId w:val="2"/>
        </w:numPr>
      </w:pPr>
      <w:r>
        <w:t>Ich bitte  - auch im Namen der Erfasser - darum, die Spielberichte sorgfältig</w:t>
      </w:r>
      <w:r w:rsidR="002F7BC1">
        <w:t>,</w:t>
      </w:r>
      <w:r>
        <w:t xml:space="preserve"> </w:t>
      </w:r>
      <w:r w:rsidR="002F7BC1">
        <w:t xml:space="preserve">richtig </w:t>
      </w:r>
      <w:r>
        <w:t xml:space="preserve">und vollständig auszufüllen. Das erleichtert unsere Arbeit </w:t>
      </w:r>
      <w:r w:rsidR="000773F3">
        <w:t xml:space="preserve"> - meine und die der Erfasser - </w:t>
      </w:r>
      <w:r>
        <w:t>enorm!</w:t>
      </w:r>
    </w:p>
    <w:p w:rsidR="00376264" w:rsidRDefault="005F4103" w:rsidP="00DD451A">
      <w:pPr>
        <w:pStyle w:val="Listenabsatz"/>
        <w:numPr>
          <w:ilvl w:val="0"/>
          <w:numId w:val="2"/>
        </w:numPr>
        <w:spacing w:after="0"/>
        <w:ind w:left="708"/>
      </w:pPr>
      <w:r>
        <w:t xml:space="preserve">Auf </w:t>
      </w:r>
      <w:r w:rsidR="00983EF7">
        <w:t xml:space="preserve"> dem Vordruck </w:t>
      </w:r>
      <w:r w:rsidR="00DD451A">
        <w:t>Spielberichtsbogen wird</w:t>
      </w:r>
      <w:r>
        <w:t xml:space="preserve"> </w:t>
      </w:r>
      <w:r w:rsidR="007A0E5A">
        <w:t xml:space="preserve">ab der Saison 2022 </w:t>
      </w:r>
      <w:r w:rsidR="00DD451A">
        <w:t xml:space="preserve">die Reihenfolge der Zeilen </w:t>
      </w:r>
      <w:r w:rsidR="00D327B6">
        <w:t xml:space="preserve">bei den Runden 1-3 </w:t>
      </w:r>
      <w:r w:rsidR="00DD451A">
        <w:t xml:space="preserve">geändert, </w:t>
      </w:r>
      <w:r>
        <w:t xml:space="preserve"> da der </w:t>
      </w:r>
      <w:r w:rsidR="00DD451A">
        <w:t xml:space="preserve">bisherige Vordruck </w:t>
      </w:r>
      <w:r>
        <w:t xml:space="preserve">Falscheintragungen </w:t>
      </w:r>
      <w:r w:rsidR="00DD451A">
        <w:t>geradezu provoziert</w:t>
      </w:r>
      <w:r w:rsidR="00150A5F">
        <w:t>:</w:t>
      </w:r>
      <w:r w:rsidR="00DD451A">
        <w:t xml:space="preserve"> </w:t>
      </w:r>
      <w:r w:rsidR="00376264">
        <w:t>Die Zeile „Resultat“ rutscht ganz nach unten</w:t>
      </w:r>
      <w:r w:rsidR="00D327B6">
        <w:t>, da diese Felder auch als letztes ausgefüllt werden</w:t>
      </w:r>
      <w:r w:rsidR="00376264">
        <w:t xml:space="preserve">. Die Reihenfolge der Zeilen </w:t>
      </w:r>
      <w:r w:rsidR="00DD451A">
        <w:t>lautet</w:t>
      </w:r>
      <w:r w:rsidR="00376264">
        <w:t xml:space="preserve"> dann</w:t>
      </w:r>
      <w:r w:rsidR="00DD451A">
        <w:t xml:space="preserve"> </w:t>
      </w:r>
      <w:r w:rsidR="00376264">
        <w:t>Spieler/Innen, Wechsel, Resultat.</w:t>
      </w:r>
    </w:p>
    <w:p w:rsidR="00376264" w:rsidRDefault="00376264" w:rsidP="00E516F8"/>
    <w:p w:rsidR="006452CB" w:rsidRDefault="006452CB" w:rsidP="00E516F8">
      <w:r>
        <w:t xml:space="preserve">Kenntnisstand bzgl. der </w:t>
      </w:r>
      <w:proofErr w:type="spellStart"/>
      <w:r>
        <w:t>Pétanqueregeln</w:t>
      </w:r>
      <w:proofErr w:type="spellEnd"/>
      <w:r>
        <w:t>:</w:t>
      </w:r>
    </w:p>
    <w:p w:rsidR="006452CB" w:rsidRDefault="006452CB" w:rsidP="00E516F8">
      <w:r>
        <w:t>Aufgrund der vielen Anfragen bzgl. des Regelwerkes weise ich hier auf zwei Möglichkeiten hin, die Regelkenntnisse der Mannschaften zu verbessern:</w:t>
      </w:r>
    </w:p>
    <w:p w:rsidR="006452CB" w:rsidRDefault="006452CB" w:rsidP="006452CB">
      <w:pPr>
        <w:pStyle w:val="Listenabsatz"/>
        <w:numPr>
          <w:ilvl w:val="0"/>
          <w:numId w:val="4"/>
        </w:numPr>
      </w:pPr>
      <w:r>
        <w:t xml:space="preserve">Vor Beginn der Saison einen Regelkundeabend abhalten. </w:t>
      </w:r>
      <w:r w:rsidR="009D4F8B">
        <w:t xml:space="preserve">Wenn möglich, </w:t>
      </w:r>
      <w:r>
        <w:t xml:space="preserve">sollte </w:t>
      </w:r>
      <w:r w:rsidR="009D4F8B">
        <w:t xml:space="preserve">hierzu </w:t>
      </w:r>
      <w:r>
        <w:t>ein Schiedsrichter*in eingeladen werden. Dies h</w:t>
      </w:r>
      <w:r w:rsidR="000830D1">
        <w:t xml:space="preserve">aben schon mehrere </w:t>
      </w:r>
      <w:r>
        <w:t>Vereine mit Erfolg praktiziert.</w:t>
      </w:r>
      <w:r w:rsidR="009D4F8B">
        <w:t xml:space="preserve"> Teilweise haben sich mehrere kleine Vereine für </w:t>
      </w:r>
      <w:r w:rsidR="000830D1">
        <w:t>solch eine</w:t>
      </w:r>
      <w:r w:rsidR="009D4F8B">
        <w:t xml:space="preserve"> Veranstaltung </w:t>
      </w:r>
      <w:r w:rsidR="00825425">
        <w:t xml:space="preserve">auch </w:t>
      </w:r>
      <w:r w:rsidR="009D4F8B">
        <w:t>zusammengetan.</w:t>
      </w:r>
    </w:p>
    <w:p w:rsidR="006452CB" w:rsidRDefault="006452CB" w:rsidP="006452CB">
      <w:pPr>
        <w:pStyle w:val="Listenabsatz"/>
        <w:numPr>
          <w:ilvl w:val="0"/>
          <w:numId w:val="4"/>
        </w:numPr>
      </w:pPr>
      <w:r>
        <w:t>Noch besser: Ein Ligaspieler*in  aus eurem Verein absolviert einen Schiedsrichterlehrgang</w:t>
      </w:r>
      <w:r w:rsidR="000830D1">
        <w:t>.</w:t>
      </w:r>
    </w:p>
    <w:p w:rsidR="006452CB" w:rsidRDefault="006452CB" w:rsidP="00E516F8"/>
    <w:p w:rsidR="007A0E5A" w:rsidRDefault="007A0E5A" w:rsidP="00E516F8">
      <w:r>
        <w:t xml:space="preserve">Ich wünsche </w:t>
      </w:r>
      <w:r w:rsidR="00D113EB">
        <w:t>euch allen</w:t>
      </w:r>
      <w:r>
        <w:t xml:space="preserve"> eine gute Winterzeit, auf dass ihr alle gesund und munter in der Saison 2022 wieder dabei sein werdet! </w:t>
      </w:r>
    </w:p>
    <w:p w:rsidR="006B4127" w:rsidRDefault="006B4127" w:rsidP="00E516F8">
      <w:r>
        <w:t>Michael Wiegräfe, Ligabeauftragter</w:t>
      </w:r>
      <w:r w:rsidR="002F7BC1">
        <w:tab/>
      </w:r>
      <w:r w:rsidR="002F7BC1">
        <w:tab/>
      </w:r>
      <w:r w:rsidR="002F7BC1">
        <w:tab/>
      </w:r>
      <w:r w:rsidR="002F7BC1">
        <w:tab/>
      </w:r>
      <w:r w:rsidR="000773F3">
        <w:tab/>
      </w:r>
      <w:r w:rsidR="000773F3">
        <w:tab/>
        <w:t xml:space="preserve">          November </w:t>
      </w:r>
      <w:r w:rsidR="002F7BC1">
        <w:t>2021</w:t>
      </w:r>
    </w:p>
    <w:p w:rsidR="00E516F8" w:rsidRDefault="00E516F8"/>
    <w:p w:rsidR="00613D77" w:rsidRDefault="00613D77"/>
    <w:sectPr w:rsidR="00613D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42A7"/>
    <w:multiLevelType w:val="hybridMultilevel"/>
    <w:tmpl w:val="88C21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751933"/>
    <w:multiLevelType w:val="hybridMultilevel"/>
    <w:tmpl w:val="BAF27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C14E30"/>
    <w:multiLevelType w:val="hybridMultilevel"/>
    <w:tmpl w:val="8D58F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C60D02"/>
    <w:multiLevelType w:val="hybridMultilevel"/>
    <w:tmpl w:val="56B48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75"/>
    <w:rsid w:val="00000575"/>
    <w:rsid w:val="000773F3"/>
    <w:rsid w:val="000830D1"/>
    <w:rsid w:val="000F0EE8"/>
    <w:rsid w:val="00150A5F"/>
    <w:rsid w:val="00160C5A"/>
    <w:rsid w:val="001E0CDC"/>
    <w:rsid w:val="002F46B3"/>
    <w:rsid w:val="002F7BC1"/>
    <w:rsid w:val="003270A9"/>
    <w:rsid w:val="00332F70"/>
    <w:rsid w:val="00376264"/>
    <w:rsid w:val="00407D95"/>
    <w:rsid w:val="00455819"/>
    <w:rsid w:val="00474A5A"/>
    <w:rsid w:val="004A3A57"/>
    <w:rsid w:val="004E2D93"/>
    <w:rsid w:val="00515573"/>
    <w:rsid w:val="005F4103"/>
    <w:rsid w:val="0060557A"/>
    <w:rsid w:val="00613D77"/>
    <w:rsid w:val="0063491C"/>
    <w:rsid w:val="006452CB"/>
    <w:rsid w:val="00692BA7"/>
    <w:rsid w:val="006A6AED"/>
    <w:rsid w:val="006B4127"/>
    <w:rsid w:val="006F311A"/>
    <w:rsid w:val="006F37EE"/>
    <w:rsid w:val="0070797A"/>
    <w:rsid w:val="0076766A"/>
    <w:rsid w:val="007A0E5A"/>
    <w:rsid w:val="007E6CF2"/>
    <w:rsid w:val="00825425"/>
    <w:rsid w:val="00862A8D"/>
    <w:rsid w:val="008A35FC"/>
    <w:rsid w:val="00920FA7"/>
    <w:rsid w:val="00983EF7"/>
    <w:rsid w:val="009D4F8B"/>
    <w:rsid w:val="009E4F15"/>
    <w:rsid w:val="00A93376"/>
    <w:rsid w:val="00B20ECE"/>
    <w:rsid w:val="00B45963"/>
    <w:rsid w:val="00B65F63"/>
    <w:rsid w:val="00BE3170"/>
    <w:rsid w:val="00C31B08"/>
    <w:rsid w:val="00C70803"/>
    <w:rsid w:val="00CE7466"/>
    <w:rsid w:val="00D113EB"/>
    <w:rsid w:val="00D327B6"/>
    <w:rsid w:val="00D77FE3"/>
    <w:rsid w:val="00DD451A"/>
    <w:rsid w:val="00E018FF"/>
    <w:rsid w:val="00E516F8"/>
    <w:rsid w:val="00E97928"/>
    <w:rsid w:val="00EB6954"/>
    <w:rsid w:val="00ED71C6"/>
    <w:rsid w:val="00FA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2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2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dcterms:created xsi:type="dcterms:W3CDTF">2021-10-30T17:32:00Z</dcterms:created>
  <dcterms:modified xsi:type="dcterms:W3CDTF">2021-11-01T09:51:00Z</dcterms:modified>
</cp:coreProperties>
</file>